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209" w14:textId="77777777" w:rsidR="00115FF4" w:rsidRDefault="00115FF4">
      <w:pPr>
        <w:jc w:val="both"/>
        <w:rPr>
          <w:rFonts w:ascii="Times New Roman" w:hAnsi="Times New Roman"/>
        </w:rPr>
      </w:pPr>
    </w:p>
    <w:p w14:paraId="0D03AFF6" w14:textId="77777777" w:rsidR="00115FF4" w:rsidRDefault="00115FF4">
      <w:pPr>
        <w:jc w:val="both"/>
        <w:rPr>
          <w:rFonts w:ascii="Times New Roman" w:hAnsi="Times New Roman"/>
        </w:rPr>
      </w:pPr>
    </w:p>
    <w:p w14:paraId="618217ED" w14:textId="77777777" w:rsidR="00115FF4" w:rsidRDefault="00115FF4">
      <w:pPr>
        <w:jc w:val="both"/>
        <w:rPr>
          <w:rFonts w:ascii="Times New Roman" w:hAnsi="Times New Roman"/>
        </w:rPr>
      </w:pPr>
    </w:p>
    <w:p w14:paraId="56DCDBB4" w14:textId="77777777" w:rsidR="00115FF4" w:rsidRDefault="00115FF4">
      <w:pPr>
        <w:jc w:val="both"/>
        <w:rPr>
          <w:rFonts w:ascii="Times New Roman" w:hAnsi="Times New Roman"/>
        </w:rPr>
      </w:pPr>
    </w:p>
    <w:p w14:paraId="71E564D9" w14:textId="77777777" w:rsidR="00115FF4" w:rsidRDefault="00115FF4">
      <w:pPr>
        <w:jc w:val="both"/>
        <w:rPr>
          <w:rFonts w:ascii="Times New Roman" w:hAnsi="Times New Roman"/>
        </w:rPr>
      </w:pPr>
    </w:p>
    <w:p w14:paraId="085ADE95" w14:textId="77777777" w:rsidR="00115FF4" w:rsidRDefault="00115FF4">
      <w:pPr>
        <w:jc w:val="both"/>
        <w:rPr>
          <w:rFonts w:ascii="Times New Roman" w:hAnsi="Times New Roman"/>
        </w:rPr>
      </w:pPr>
    </w:p>
    <w:p w14:paraId="2119B673" w14:textId="5A3C4BEB" w:rsidR="006E243E" w:rsidRDefault="00F94C88" w:rsidP="006E243E">
      <w:pPr>
        <w:tabs>
          <w:tab w:val="left" w:pos="41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27915B8" w14:textId="77777777" w:rsidR="006E243E" w:rsidRPr="00DC0182" w:rsidRDefault="006E243E" w:rsidP="006E243E">
      <w:pPr>
        <w:pStyle w:val="NormalnyWeb"/>
        <w:shd w:val="clear" w:color="auto" w:fill="FFFFFF"/>
        <w:spacing w:after="150" w:line="275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WEZWANIE DO ODBIORU DEPOZYTU</w:t>
      </w:r>
    </w:p>
    <w:p w14:paraId="2A4319AC" w14:textId="55E810B1" w:rsidR="006E243E" w:rsidRPr="00DC0182" w:rsidRDefault="006E243E" w:rsidP="00981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Naczelnik Warmińsko-Mazurskiego Urzędu Celno-Skarbowego</w:t>
      </w:r>
      <w:r w:rsidR="001F6668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>w Olsztynie, na podstawie  art. 6 ust. 1 i 5 ustawy z dnia 18.10.2006 r. o likwidacji niepodjętych depozytów (Dz. U. Nr 208, poz. 1537 ze zm.)</w:t>
      </w:r>
      <w:r w:rsidR="00981011" w:rsidRPr="00DC0182">
        <w:rPr>
          <w:rFonts w:asciiTheme="minorHAnsi" w:hAnsiTheme="minorHAnsi" w:cstheme="minorHAnsi"/>
          <w:sz w:val="22"/>
          <w:szCs w:val="22"/>
        </w:rPr>
        <w:t xml:space="preserve"> oraz w związku z postanowieniem </w:t>
      </w:r>
      <w:r w:rsidR="00D350FA">
        <w:rPr>
          <w:rFonts w:asciiTheme="minorHAnsi" w:hAnsiTheme="minorHAnsi" w:cstheme="minorHAnsi"/>
          <w:sz w:val="22"/>
          <w:szCs w:val="22"/>
        </w:rPr>
        <w:t xml:space="preserve">Naczelnika Urzędu Celnego w Poznaniu z dnia 28 marca 2012 roku oraz </w:t>
      </w:r>
      <w:r w:rsidR="00981011" w:rsidRPr="00DC0182">
        <w:rPr>
          <w:rFonts w:asciiTheme="minorHAnsi" w:hAnsiTheme="minorHAnsi" w:cstheme="minorHAnsi"/>
          <w:sz w:val="22"/>
          <w:szCs w:val="22"/>
        </w:rPr>
        <w:t>Naczelnika Wielkopolskiego Urzędu Celno-Skarbowego w Poznaniu z 5 sierpnia 2024 r.</w:t>
      </w:r>
      <w:r w:rsidR="006471B5" w:rsidRPr="00DC0182">
        <w:rPr>
          <w:rFonts w:asciiTheme="minorHAnsi" w:hAnsiTheme="minorHAnsi" w:cstheme="minorHAnsi"/>
          <w:sz w:val="22"/>
          <w:szCs w:val="22"/>
        </w:rPr>
        <w:t>, znak: 239/2012/391000/MP</w:t>
      </w:r>
      <w:r w:rsidRPr="00DC0182">
        <w:rPr>
          <w:rFonts w:asciiTheme="minorHAnsi" w:hAnsiTheme="minorHAnsi" w:cstheme="minorHAnsi"/>
          <w:sz w:val="22"/>
          <w:szCs w:val="22"/>
        </w:rPr>
        <w:t xml:space="preserve"> z uwagi na brak możliwości doręczenia wezwania do odbioru depozytu lub nieustalenie osoby uprawnionej</w:t>
      </w:r>
    </w:p>
    <w:p w14:paraId="6B3CAFA0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A8CA8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wzywa</w:t>
      </w:r>
      <w:r w:rsidRPr="00DC0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2C281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CC8E8E" w14:textId="00A98029" w:rsidR="006E243E" w:rsidRDefault="006E243E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wszystkie oso</w:t>
      </w:r>
      <w:r w:rsidR="0098511D" w:rsidRPr="00DC0182">
        <w:rPr>
          <w:rFonts w:asciiTheme="minorHAnsi" w:hAnsiTheme="minorHAnsi" w:cstheme="minorHAnsi"/>
          <w:sz w:val="22"/>
          <w:szCs w:val="22"/>
        </w:rPr>
        <w:t>by uprawnione – następców prawnych</w:t>
      </w:r>
      <w:r w:rsidR="001F6668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="002E21E8" w:rsidRPr="00DC0182">
        <w:rPr>
          <w:rFonts w:asciiTheme="minorHAnsi" w:hAnsiTheme="minorHAnsi" w:cstheme="minorHAnsi"/>
          <w:b/>
          <w:sz w:val="22"/>
          <w:szCs w:val="22"/>
        </w:rPr>
        <w:t>Tabaka Consulting</w:t>
      </w:r>
      <w:r w:rsidR="00B710C1" w:rsidRPr="00DC01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0B8D" w:rsidRPr="00DC0182">
        <w:rPr>
          <w:rFonts w:asciiTheme="minorHAnsi" w:hAnsiTheme="minorHAnsi" w:cstheme="minorHAnsi"/>
          <w:b/>
          <w:sz w:val="22"/>
          <w:szCs w:val="22"/>
        </w:rPr>
        <w:t>Marek Pęczak</w:t>
      </w:r>
      <w:r w:rsidR="00B710C1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2E21E8" w:rsidRPr="00DC0182">
        <w:rPr>
          <w:rFonts w:asciiTheme="minorHAnsi" w:hAnsiTheme="minorHAnsi" w:cstheme="minorHAnsi"/>
          <w:sz w:val="22"/>
          <w:szCs w:val="22"/>
        </w:rPr>
        <w:t>Gnieźnie</w:t>
      </w:r>
      <w:r w:rsidRPr="00DC0182">
        <w:rPr>
          <w:rFonts w:asciiTheme="minorHAnsi" w:hAnsiTheme="minorHAnsi" w:cstheme="minorHAnsi"/>
          <w:sz w:val="22"/>
          <w:szCs w:val="22"/>
        </w:rPr>
        <w:t xml:space="preserve"> do niezwłocznego odbioru</w:t>
      </w:r>
      <w:r w:rsidR="005D5EB5" w:rsidRPr="00DC0182">
        <w:rPr>
          <w:rFonts w:asciiTheme="minorHAnsi" w:hAnsiTheme="minorHAnsi" w:cstheme="minorHAnsi"/>
          <w:sz w:val="22"/>
          <w:szCs w:val="22"/>
        </w:rPr>
        <w:t xml:space="preserve"> wyrobów akcyzowych w postaci 20 kg </w:t>
      </w:r>
      <w:r w:rsidR="001F6668" w:rsidRPr="00DC0182">
        <w:rPr>
          <w:rFonts w:asciiTheme="minorHAnsi" w:hAnsiTheme="minorHAnsi" w:cstheme="minorHAnsi"/>
          <w:sz w:val="22"/>
          <w:szCs w:val="22"/>
        </w:rPr>
        <w:t>przechowywan</w:t>
      </w:r>
      <w:r w:rsidR="006471B5" w:rsidRPr="00DC0182">
        <w:rPr>
          <w:rFonts w:asciiTheme="minorHAnsi" w:hAnsiTheme="minorHAnsi" w:cstheme="minorHAnsi"/>
          <w:sz w:val="22"/>
          <w:szCs w:val="22"/>
        </w:rPr>
        <w:t>ych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w 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magazynie depozytowym ul.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Warszawska 129a,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82-300 Elbląg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>w terminie najpóźniej 3 lat liczonych od dnia wezwania pod rygorem likwidacji niepodjętego depozytu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>i przekazania go na rzecz Skarbu Państwa</w:t>
      </w:r>
      <w:r w:rsidR="005D5EB5">
        <w:rPr>
          <w:rFonts w:asciiTheme="minorHAnsi" w:hAnsiTheme="minorHAnsi" w:cstheme="minorHAnsi"/>
          <w:sz w:val="22"/>
          <w:szCs w:val="22"/>
        </w:rPr>
        <w:t>.</w:t>
      </w:r>
    </w:p>
    <w:p w14:paraId="71C277C9" w14:textId="77777777" w:rsidR="00242F7F" w:rsidRDefault="00242F7F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C1CF1" w14:textId="52EE4021" w:rsidR="00724DF5" w:rsidRPr="0098511D" w:rsidRDefault="00DC0182" w:rsidP="00724DF5">
      <w:pPr>
        <w:pStyle w:val="Nagwektabeli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P</w:t>
      </w:r>
      <w:r w:rsidR="00724DF5" w:rsidRPr="0098511D">
        <w:rPr>
          <w:rFonts w:asciiTheme="minorHAnsi" w:hAnsiTheme="minorHAnsi" w:cstheme="minorHAnsi"/>
          <w:bCs/>
          <w:u w:val="single"/>
        </w:rPr>
        <w:t>ouczenie:</w:t>
      </w:r>
    </w:p>
    <w:p w14:paraId="28C8A836" w14:textId="1519BD30" w:rsidR="00006F17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5EB5">
        <w:rPr>
          <w:rFonts w:asciiTheme="minorHAnsi" w:hAnsiTheme="minorHAnsi" w:cstheme="minorHAnsi"/>
          <w:sz w:val="22"/>
          <w:szCs w:val="22"/>
        </w:rPr>
        <w:t xml:space="preserve">Termin do odbioru depozytu wynosi </w:t>
      </w:r>
      <w:r w:rsidRPr="005D5EB5">
        <w:rPr>
          <w:rFonts w:asciiTheme="minorHAnsi" w:hAnsiTheme="minorHAnsi" w:cstheme="minorHAnsi"/>
          <w:b/>
          <w:sz w:val="22"/>
          <w:szCs w:val="22"/>
        </w:rPr>
        <w:t xml:space="preserve">3 lata </w:t>
      </w:r>
      <w:r w:rsidRPr="005D5EB5">
        <w:rPr>
          <w:rFonts w:asciiTheme="minorHAnsi" w:hAnsiTheme="minorHAnsi" w:cstheme="minorHAnsi"/>
          <w:sz w:val="22"/>
          <w:szCs w:val="22"/>
        </w:rPr>
        <w:t>od dnia wy</w:t>
      </w:r>
      <w:r w:rsidR="004E6D7A" w:rsidRPr="005D5EB5">
        <w:rPr>
          <w:rFonts w:asciiTheme="minorHAnsi" w:hAnsiTheme="minorHAnsi" w:cstheme="minorHAnsi"/>
          <w:sz w:val="22"/>
          <w:szCs w:val="22"/>
        </w:rPr>
        <w:t>w</w:t>
      </w:r>
      <w:r w:rsidRPr="005D5EB5">
        <w:rPr>
          <w:rFonts w:asciiTheme="minorHAnsi" w:hAnsiTheme="minorHAnsi" w:cstheme="minorHAnsi"/>
          <w:sz w:val="22"/>
          <w:szCs w:val="22"/>
        </w:rPr>
        <w:t xml:space="preserve">ieszenia wezwania do odbioru depozytu na tablicy informacyjnej w siedzibie Naczelnika Warmińsko-Mazurskiego Urzędu Celno-Skarbowego </w:t>
      </w:r>
      <w:r w:rsidR="00CF0C5F" w:rsidRPr="005D5EB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5EB5">
        <w:rPr>
          <w:rFonts w:asciiTheme="minorHAnsi" w:hAnsiTheme="minorHAnsi" w:cstheme="minorHAnsi"/>
          <w:sz w:val="22"/>
          <w:szCs w:val="22"/>
        </w:rPr>
        <w:t xml:space="preserve">w Olsztynie. Wezwanie do odbioru depozytu wywieszono dnia </w:t>
      </w:r>
      <w:r w:rsidR="00CB03D4">
        <w:rPr>
          <w:rFonts w:asciiTheme="minorHAnsi" w:hAnsiTheme="minorHAnsi" w:cstheme="minorHAnsi"/>
          <w:sz w:val="22"/>
          <w:szCs w:val="22"/>
        </w:rPr>
        <w:t>1</w:t>
      </w:r>
      <w:r w:rsidR="00141CAB">
        <w:rPr>
          <w:rFonts w:asciiTheme="minorHAnsi" w:hAnsiTheme="minorHAnsi" w:cstheme="minorHAnsi"/>
          <w:sz w:val="22"/>
          <w:szCs w:val="22"/>
        </w:rPr>
        <w:t>7</w:t>
      </w:r>
      <w:r w:rsidR="004E6D7A" w:rsidRPr="005D5EB5">
        <w:rPr>
          <w:rFonts w:asciiTheme="minorHAnsi" w:hAnsiTheme="minorHAnsi" w:cstheme="minorHAnsi"/>
          <w:sz w:val="22"/>
          <w:szCs w:val="22"/>
        </w:rPr>
        <w:t>.</w:t>
      </w:r>
      <w:r w:rsidR="00967133" w:rsidRPr="005D5EB5">
        <w:rPr>
          <w:rFonts w:asciiTheme="minorHAnsi" w:hAnsiTheme="minorHAnsi" w:cstheme="minorHAnsi"/>
          <w:sz w:val="22"/>
          <w:szCs w:val="22"/>
        </w:rPr>
        <w:t>1</w:t>
      </w:r>
      <w:r w:rsidR="00324DC2">
        <w:rPr>
          <w:rFonts w:asciiTheme="minorHAnsi" w:hAnsiTheme="minorHAnsi" w:cstheme="minorHAnsi"/>
          <w:sz w:val="22"/>
          <w:szCs w:val="22"/>
        </w:rPr>
        <w:t>2</w:t>
      </w:r>
      <w:r w:rsidR="004E6D7A" w:rsidRPr="005D5EB5">
        <w:rPr>
          <w:rFonts w:asciiTheme="minorHAnsi" w:hAnsiTheme="minorHAnsi" w:cstheme="minorHAnsi"/>
          <w:sz w:val="22"/>
          <w:szCs w:val="22"/>
        </w:rPr>
        <w:t>.202</w:t>
      </w:r>
      <w:r w:rsidR="00967133" w:rsidRPr="005D5EB5">
        <w:rPr>
          <w:rFonts w:asciiTheme="minorHAnsi" w:hAnsiTheme="minorHAnsi" w:cstheme="minorHAnsi"/>
          <w:sz w:val="22"/>
          <w:szCs w:val="22"/>
        </w:rPr>
        <w:t>4</w:t>
      </w:r>
      <w:r w:rsidR="004E6D7A" w:rsidRPr="005D5EB5">
        <w:rPr>
          <w:rFonts w:asciiTheme="minorHAnsi" w:hAnsiTheme="minorHAnsi" w:cstheme="minorHAnsi"/>
          <w:sz w:val="22"/>
          <w:szCs w:val="22"/>
        </w:rPr>
        <w:t xml:space="preserve"> </w:t>
      </w:r>
      <w:r w:rsidRPr="005D5EB5">
        <w:rPr>
          <w:rFonts w:asciiTheme="minorHAnsi" w:hAnsiTheme="minorHAnsi" w:cstheme="minorHAnsi"/>
          <w:sz w:val="22"/>
          <w:szCs w:val="22"/>
        </w:rPr>
        <w:t>r. na okres 6 miesięcy.</w:t>
      </w:r>
    </w:p>
    <w:p w14:paraId="785236F7" w14:textId="77777777" w:rsidR="00006F17" w:rsidRDefault="00006F17" w:rsidP="00006F17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520A1E59" w14:textId="08FEE27C" w:rsidR="00724DF5" w:rsidRPr="00DC0182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C0182">
        <w:rPr>
          <w:rFonts w:asciiTheme="minorHAnsi" w:hAnsiTheme="minorHAnsi" w:cstheme="minorHAnsi"/>
          <w:color w:val="auto"/>
          <w:sz w:val="22"/>
          <w:szCs w:val="22"/>
        </w:rPr>
        <w:t>Likwidacja niepodjętego depozytu z mocy prawa następuje w razie niepodjęcia depozytu przez uprawnionego, mimo upływu terminu do odbioru depozytu.</w:t>
      </w:r>
    </w:p>
    <w:p w14:paraId="75809C57" w14:textId="77777777" w:rsidR="00DC0182" w:rsidRPr="00DC0182" w:rsidRDefault="00DC0182" w:rsidP="00DC0182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7231829D" w14:textId="77777777" w:rsidR="00C46F4A" w:rsidRDefault="00DC0182" w:rsidP="00C46F4A">
      <w:pPr>
        <w:pStyle w:val="NormalnyWeb"/>
        <w:numPr>
          <w:ilvl w:val="0"/>
          <w:numId w:val="13"/>
        </w:numPr>
        <w:shd w:val="clear" w:color="auto" w:fill="FFFFFF"/>
        <w:spacing w:after="150" w:line="275" w:lineRule="atLeast"/>
        <w:jc w:val="both"/>
      </w:pPr>
      <w:r w:rsidRPr="00DC0182">
        <w:rPr>
          <w:rFonts w:asciiTheme="minorHAnsi" w:hAnsiTheme="minorHAnsi" w:cstheme="minorHAnsi"/>
          <w:sz w:val="22"/>
          <w:szCs w:val="22"/>
        </w:rPr>
        <w:t>W przypadku braku możliwości doręczenia wezwania do odbioru depozytu lub nieustalenia uprawnionego, przechowujący depozyt jest obowiązany dokonać wezwania poprzez jego wywieszenie na tablicy informacyjnej w swojej siedzibie na okres 6 miesięcy. Jeżeli szacunkowa wartość depozytu przekracza kwotę 5.000 zł, przechowujący depozyt zamieszcza również ogłoszenie w dzienniku poczytnym w danej miejscowości lub w Biuletynie Informacji Publicznej</w:t>
      </w:r>
      <w:r w:rsidRPr="00DC0182">
        <w:rPr>
          <w:color w:val="000000"/>
        </w:rPr>
        <w:t>.</w:t>
      </w:r>
    </w:p>
    <w:p w14:paraId="706CC2F5" w14:textId="77777777" w:rsidR="00C46F4A" w:rsidRPr="00950C02" w:rsidRDefault="00C46F4A" w:rsidP="00C46F4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7803003" w14:textId="77777777" w:rsidR="00C46F4A" w:rsidRPr="004D6534" w:rsidRDefault="00C46F4A" w:rsidP="00C46F4A">
      <w:pPr>
        <w:pStyle w:val="NormalnyWeb"/>
        <w:shd w:val="clear" w:color="auto" w:fill="FFFFFF"/>
        <w:tabs>
          <w:tab w:val="left" w:pos="5954"/>
        </w:tabs>
        <w:spacing w:after="150"/>
        <w:ind w:left="5954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90535">
        <w:rPr>
          <w:rFonts w:asciiTheme="minorHAnsi" w:hAnsiTheme="minorHAnsi" w:cstheme="minorHAnsi"/>
          <w:i/>
          <w:iCs/>
          <w:sz w:val="22"/>
          <w:szCs w:val="22"/>
        </w:rPr>
        <w:t>Z</w:t>
      </w:r>
      <w:r>
        <w:rPr>
          <w:rFonts w:asciiTheme="minorHAnsi" w:hAnsiTheme="minorHAnsi" w:cstheme="minorHAnsi"/>
          <w:i/>
          <w:iCs/>
          <w:sz w:val="22"/>
          <w:szCs w:val="22"/>
        </w:rPr>
        <w:t>astępca</w:t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 xml:space="preserve"> Naczelnika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W-M Urzędu Celno-Skarbowego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 Olsztynie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sz w:val="22"/>
          <w:szCs w:val="22"/>
        </w:rPr>
        <w:t xml:space="preserve">insp. </w:t>
      </w:r>
      <w:r>
        <w:rPr>
          <w:rFonts w:asciiTheme="minorHAnsi" w:hAnsiTheme="minorHAnsi" w:cstheme="minorHAnsi"/>
          <w:i/>
          <w:sz w:val="22"/>
          <w:szCs w:val="22"/>
        </w:rPr>
        <w:t>Joanna Tomaszewska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B191B">
        <w:rPr>
          <w:rFonts w:asciiTheme="minorHAnsi" w:hAnsiTheme="minorHAnsi" w:cstheme="minorHAnsi"/>
          <w:i/>
          <w:sz w:val="20"/>
          <w:szCs w:val="20"/>
        </w:rPr>
        <w:t>|podpis na oryginale|</w:t>
      </w:r>
    </w:p>
    <w:p w14:paraId="2BBE9212" w14:textId="77777777" w:rsidR="00C46F4A" w:rsidRPr="00844DB5" w:rsidRDefault="00C46F4A" w:rsidP="00C46F4A">
      <w:pPr>
        <w:pStyle w:val="Akapitzlis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0A7D202" w14:textId="48F6921B" w:rsidR="00DF3C36" w:rsidRPr="00090535" w:rsidRDefault="00DF3C36" w:rsidP="00C46F4A">
      <w:pPr>
        <w:pStyle w:val="Akapitzlist"/>
        <w:spacing w:before="26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DF3C36" w:rsidRPr="00090535">
      <w:footerReference w:type="default" r:id="rId7"/>
      <w:headerReference w:type="first" r:id="rId8"/>
      <w:footerReference w:type="first" r:id="rId9"/>
      <w:pgSz w:w="11906" w:h="16838"/>
      <w:pgMar w:top="1701" w:right="1134" w:bottom="1701" w:left="1418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19E9" w14:textId="77777777" w:rsidR="00060A95" w:rsidRDefault="00060A95">
      <w:r>
        <w:separator/>
      </w:r>
    </w:p>
  </w:endnote>
  <w:endnote w:type="continuationSeparator" w:id="0">
    <w:p w14:paraId="5AD53574" w14:textId="77777777" w:rsidR="00060A95" w:rsidRDefault="000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9A5" w14:textId="77777777" w:rsidR="00115FF4" w:rsidRDefault="00115FF4">
    <w:pPr>
      <w:pStyle w:val="Stopka"/>
    </w:pPr>
  </w:p>
  <w:p w14:paraId="1303427D" w14:textId="77777777" w:rsidR="00115FF4" w:rsidRDefault="00115FF4">
    <w:pPr>
      <w:pStyle w:val="Stopka"/>
    </w:pPr>
  </w:p>
  <w:p w14:paraId="7F1A7D30" w14:textId="77777777" w:rsidR="00115FF4" w:rsidRDefault="00115FF4">
    <w:pPr>
      <w:pStyle w:val="Stopka"/>
    </w:pPr>
  </w:p>
  <w:p w14:paraId="36419B17" w14:textId="77777777" w:rsidR="00115FF4" w:rsidRDefault="00115FF4">
    <w:pPr>
      <w:pStyle w:val="Stopka"/>
    </w:pPr>
  </w:p>
  <w:p w14:paraId="0DE7968D" w14:textId="77777777" w:rsidR="00115FF4" w:rsidRDefault="00115FF4">
    <w:pPr>
      <w:pStyle w:val="Stopka"/>
    </w:pPr>
  </w:p>
  <w:p w14:paraId="088766DC" w14:textId="4204688E" w:rsidR="00115FF4" w:rsidRDefault="00242F7F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2BF5DD" wp14:editId="4686616B">
              <wp:simplePos x="0" y="0"/>
              <wp:positionH relativeFrom="margin">
                <wp:align>left</wp:align>
              </wp:positionH>
              <wp:positionV relativeFrom="paragraph">
                <wp:posOffset>4766</wp:posOffset>
              </wp:positionV>
              <wp:extent cx="6181725" cy="55245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Łącznik prosty 17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60DB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BF5DD" id="Grupa 15" o:spid="_x0000_s1026" style="position:absolute;margin-left:0;margin-top:.4pt;width:486.75pt;height:43.5pt;z-index:251661312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CZH6wDbAAAABAEAAA8AAABkcnMvZG93&#10;bnJldi54bWxMj0FrwkAUhO+F/oflFXqrm1SsGrMRkbYnKVQLpbdn8kyC2bchuybx3/f1VI/DDDPf&#10;pOvRNqqnzteODcSTCBRx7oqaSwNfh7enBSgfkAtsHJOBK3lYZ/d3KSaFG/iT+n0olZSwT9BAFUKb&#10;aO3ziiz6iWuJxTu5zmIQ2ZW66HCQctvo5yh60RZrloUKW9pWlJ/3F2vgfcBhM41f+935tL3+HGYf&#10;37uYjHl8GDcrUIHG8B+GP3xBh0yYju7ChVeNATkSDAi9eMv5dAbqKHK+AJ2l+hY++w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">
                <v:imagedata r:id="rId2" o:title="" gain="39322f" blacklevel="-13107f" grayscale="t" bilevel="t"/>
              </v:shape>
              <v:line id="Łącznik prosty 17" o:spid="_x0000_s1028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0B0460DB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D81ABE9" w14:textId="77777777" w:rsidR="00115FF4" w:rsidRDefault="00115FF4">
    <w:pPr>
      <w:pStyle w:val="Stopka"/>
    </w:pPr>
  </w:p>
  <w:p w14:paraId="02ACE702" w14:textId="77777777" w:rsidR="00115FF4" w:rsidRDefault="00115FF4">
    <w:pPr>
      <w:pStyle w:val="Stopka"/>
    </w:pPr>
  </w:p>
  <w:p w14:paraId="3E26F7A4" w14:textId="77777777" w:rsidR="00115FF4" w:rsidRDefault="00115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C0BA" w14:textId="02C59030" w:rsidR="00115FF4" w:rsidRDefault="00242F7F" w:rsidP="0098511D"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78455" wp14:editId="7039245A">
              <wp:simplePos x="0" y="0"/>
              <wp:positionH relativeFrom="margin">
                <wp:align>left</wp:align>
              </wp:positionH>
              <wp:positionV relativeFrom="paragraph">
                <wp:posOffset>-367030</wp:posOffset>
              </wp:positionV>
              <wp:extent cx="6181725" cy="55245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Łącznik prosty 12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D4A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78455" id="Grupa 6" o:spid="_x0000_s1034" style="position:absolute;margin-left:0;margin-top:-28.9pt;width:486.75pt;height:43.5pt;z-index:251659264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Ps7hy7fAAAABwEAAA8AAABkcnMvZG93&#10;bnJldi54bWxMj0FLw0AUhO+C/2F5grd2k5RYG7MppainItgK4u01+5qEZndDdpuk/97nyR6HGWa+&#10;ydeTacVAvW+cVRDPIxBkS6cbWyn4OrzNnkH4gFZj6ywpuJKHdXF/l2Om3Wg/adiHSnCJ9RkqqEPo&#10;Mil9WZNBP3cdWfZOrjcYWPaV1D2OXG5amUTRkzTYWF6osaNtTeV5fzEK3kccN4v4ddidT9vrzyH9&#10;+N7FpNTjw7R5ARFoCv9h+MNndCiY6eguVnvRKuAjQcEsXfIBtlfLRQriqCBZJSCLXN7yF7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35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">
                <v:imagedata r:id="rId2" o:title="" gain="39322f" blacklevel="-13107f" grayscale="t" bilevel="t"/>
              </v:shape>
              <v:line id="Łącznik prosty 12" o:spid="_x0000_s1036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7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4E42DD4A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E41E" w14:textId="77777777" w:rsidR="00060A95" w:rsidRDefault="00060A95">
      <w:r>
        <w:separator/>
      </w:r>
    </w:p>
  </w:footnote>
  <w:footnote w:type="continuationSeparator" w:id="0">
    <w:p w14:paraId="1BAEA4EF" w14:textId="77777777" w:rsidR="00060A95" w:rsidRDefault="0006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EDB8" w14:textId="77777777" w:rsidR="00115FF4" w:rsidRDefault="00115FF4">
    <w:pPr>
      <w:pStyle w:val="Nagwek"/>
    </w:pPr>
  </w:p>
  <w:p w14:paraId="71FEA394" w14:textId="3D36C353" w:rsidR="00115FF4" w:rsidRDefault="00242F7F" w:rsidP="00056A8D">
    <w:pPr>
      <w:pStyle w:val="Nagwek"/>
      <w:tabs>
        <w:tab w:val="clear" w:pos="4320"/>
        <w:tab w:val="clear" w:pos="8640"/>
        <w:tab w:val="left" w:pos="71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27000" simplePos="0" relativeHeight="8" behindDoc="1" locked="0" layoutInCell="1" allowOverlap="1" wp14:anchorId="0C0B029A" wp14:editId="7F309F2C">
              <wp:simplePos x="0" y="0"/>
              <wp:positionH relativeFrom="column">
                <wp:posOffset>-5080</wp:posOffset>
              </wp:positionH>
              <wp:positionV relativeFrom="paragraph">
                <wp:posOffset>811530</wp:posOffset>
              </wp:positionV>
              <wp:extent cx="2741930" cy="504825"/>
              <wp:effectExtent l="0" t="0" r="1270" b="9525"/>
              <wp:wrapNone/>
              <wp:docPr id="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EE183" w14:textId="77777777" w:rsidR="00115FF4" w:rsidRPr="001F6668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Warmińsko-Mazurski </w:t>
                          </w:r>
                        </w:p>
                        <w:p w14:paraId="2C5E5E1F" w14:textId="2DD53330" w:rsidR="00115FF4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Urząd Celno-Skarbowy w Olsztynie</w:t>
                          </w:r>
                        </w:p>
                        <w:p w14:paraId="67198E14" w14:textId="4A7A8B3C" w:rsidR="00242F7F" w:rsidRPr="001F6668" w:rsidRDefault="00242F7F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Oddział Celny w Elblągu</w:t>
                          </w:r>
                        </w:p>
                        <w:p w14:paraId="3B4D8495" w14:textId="77777777" w:rsidR="00115FF4" w:rsidRDefault="00115FF4">
                          <w:pPr>
                            <w:pStyle w:val="Zawartoramki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B029A" id="Text Box 9" o:spid="_x0000_s1030" style="position:absolute;margin-left:-.4pt;margin-top:63.9pt;width:215.9pt;height:39.75pt;z-index:-503316472;visibility:visible;mso-wrap-style:square;mso-height-percent:0;mso-wrap-distance-left:9pt;mso-wrap-distance-top:0;mso-wrap-distance-right:10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" filled="f" stroked="f">
              <v:textbox inset="0,0,0,0">
                <w:txbxContent>
                  <w:p w14:paraId="693EE183" w14:textId="77777777" w:rsidR="00115FF4" w:rsidRPr="001F6668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 xml:space="preserve">Warmińsko-Mazurski </w:t>
                    </w:r>
                  </w:p>
                  <w:p w14:paraId="2C5E5E1F" w14:textId="2DD53330" w:rsidR="00115FF4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Urząd Celno-Skarbowy w Olsztynie</w:t>
                    </w:r>
                  </w:p>
                  <w:p w14:paraId="67198E14" w14:textId="4A7A8B3C" w:rsidR="00242F7F" w:rsidRPr="001F6668" w:rsidRDefault="00242F7F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Oddział Celny w Elblągu</w:t>
                    </w:r>
                  </w:p>
                  <w:p w14:paraId="3B4D8495" w14:textId="77777777" w:rsidR="00115FF4" w:rsidRDefault="00115FF4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9525" distL="114300" distR="117475" simplePos="0" relativeHeight="3" behindDoc="1" locked="0" layoutInCell="1" allowOverlap="1" wp14:anchorId="76CAD3F6" wp14:editId="5E327B34">
              <wp:simplePos x="0" y="0"/>
              <wp:positionH relativeFrom="column">
                <wp:posOffset>2766695</wp:posOffset>
              </wp:positionH>
              <wp:positionV relativeFrom="paragraph">
                <wp:posOffset>1468754</wp:posOffset>
              </wp:positionV>
              <wp:extent cx="3105785" cy="1000125"/>
              <wp:effectExtent l="0" t="0" r="18415" b="9525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78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EC662D" w14:textId="77777777" w:rsidR="00241C0B" w:rsidRPr="00B0586D" w:rsidRDefault="00241C0B">
                          <w:pPr>
                            <w:pStyle w:val="Zawartoramki"/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AD3F6" id="Text Box 7" o:spid="_x0000_s1031" style="position:absolute;margin-left:217.85pt;margin-top:115.65pt;width:244.55pt;height:78.75pt;z-index:-503316477;visibility:visible;mso-wrap-style:square;mso-width-percent:0;mso-height-percent:0;mso-wrap-distance-left:9pt;mso-wrap-distance-top:0;mso-wrap-distance-right:9.25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" filled="f" stroked="f">
              <v:textbox inset="0,0,0,0">
                <w:txbxContent>
                  <w:p w14:paraId="57EC662D" w14:textId="77777777" w:rsidR="00241C0B" w:rsidRPr="00B0586D" w:rsidRDefault="00241C0B">
                    <w:pPr>
                      <w:pStyle w:val="Zawartoramki"/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6350" distL="114300" distR="120650" simplePos="0" relativeHeight="7" behindDoc="1" locked="0" layoutInCell="1" allowOverlap="1" wp14:anchorId="51AD5707" wp14:editId="01F078EB">
              <wp:simplePos x="0" y="0"/>
              <wp:positionH relativeFrom="margin">
                <wp:posOffset>26035</wp:posOffset>
              </wp:positionH>
              <wp:positionV relativeFrom="paragraph">
                <wp:posOffset>1363345</wp:posOffset>
              </wp:positionV>
              <wp:extent cx="2418715" cy="417830"/>
              <wp:effectExtent l="0" t="0" r="0" b="0"/>
              <wp:wrapNone/>
              <wp:docPr id="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87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E57782" w14:textId="77777777" w:rsidR="00876D98" w:rsidRPr="00B0586D" w:rsidRDefault="00876D98">
                          <w:pPr>
                            <w:pStyle w:val="Zawartoramki"/>
                            <w:rPr>
                              <w:rFonts w:ascii="Times New Roman" w:hAnsi="Times New Roman"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D5707" id="Text Box 8" o:spid="_x0000_s1032" style="position:absolute;margin-left:2.05pt;margin-top:107.35pt;width:190.45pt;height:32.9pt;z-index:-503316473;visibility:visible;mso-wrap-style:square;mso-wrap-distance-left:9pt;mso-wrap-distance-top:0;mso-wrap-distance-right:9.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" filled="f" stroked="f">
              <v:textbox inset="0,0,0,0">
                <w:txbxContent>
                  <w:p w14:paraId="05E57782" w14:textId="77777777" w:rsidR="00876D98" w:rsidRPr="00B0586D" w:rsidRDefault="00876D98">
                    <w:pPr>
                      <w:pStyle w:val="Zawartoramki"/>
                      <w:rPr>
                        <w:rFonts w:ascii="Times New Roman" w:hAnsi="Times New Roman"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47B90">
      <w:rPr>
        <w:noProof/>
        <w:lang w:eastAsia="pl-PL"/>
      </w:rPr>
      <mc:AlternateContent>
        <mc:Choice Requires="wps">
          <w:drawing>
            <wp:anchor distT="0" distB="3175" distL="114300" distR="116205" simplePos="0" relativeHeight="2" behindDoc="1" locked="0" layoutInCell="1" allowOverlap="1" wp14:anchorId="015B8CE4" wp14:editId="2873F9DE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32685" cy="476885"/>
              <wp:effectExtent l="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160" cy="47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1402B0" w14:textId="69DEBC12" w:rsidR="006E243E" w:rsidRPr="005D6DF8" w:rsidRDefault="007E781F" w:rsidP="006E243E">
                          <w:pPr>
                            <w:pStyle w:val="NormalnyWeb"/>
                            <w:shd w:val="clear" w:color="auto" w:fill="FFFFFF"/>
                            <w:spacing w:after="150" w:line="275" w:lineRule="atLeast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Elbląg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,</w:t>
                          </w:r>
                          <w:r w:rsidR="004E6D7A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141CAB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7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324DC2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grudnia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r. </w:t>
                          </w:r>
                        </w:p>
                        <w:p w14:paraId="30B7DEF3" w14:textId="77777777" w:rsidR="00115FF4" w:rsidRPr="00B0586D" w:rsidRDefault="00115FF4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B8CE4" id="Text Box 10" o:spid="_x0000_s1033" style="position:absolute;margin-left:285.6pt;margin-top:-4.5pt;width:191.55pt;height:37.55pt;z-index:-503316478;visibility:visible;mso-wrap-style:square;mso-wrap-distance-left:9pt;mso-wrap-distance-top:0;mso-wrap-distance-right:9.1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" filled="f" stroked="f">
              <v:textbox inset="0,0,0,0">
                <w:txbxContent>
                  <w:p w14:paraId="0E1402B0" w14:textId="69DEBC12" w:rsidR="006E243E" w:rsidRPr="005D6DF8" w:rsidRDefault="007E781F" w:rsidP="006E243E">
                    <w:pPr>
                      <w:pStyle w:val="NormalnyWeb"/>
                      <w:shd w:val="clear" w:color="auto" w:fill="FFFFFF"/>
                      <w:spacing w:after="150" w:line="275" w:lineRule="atLeast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Elbląg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,</w:t>
                    </w:r>
                    <w:r w:rsidR="004E6D7A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1</w:t>
                    </w:r>
                    <w:r w:rsidR="00141CAB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7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324DC2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grudnia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4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r. </w:t>
                    </w:r>
                  </w:p>
                  <w:p w14:paraId="30B7DEF3" w14:textId="77777777" w:rsidR="00115FF4" w:rsidRPr="00B0586D" w:rsidRDefault="00115FF4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147B90">
      <w:rPr>
        <w:noProof/>
        <w:lang w:eastAsia="pl-PL"/>
      </w:rPr>
      <w:drawing>
        <wp:anchor distT="0" distB="0" distL="133350" distR="120650" simplePos="0" relativeHeight="4" behindDoc="1" locked="0" layoutInCell="1" allowOverlap="1" wp14:anchorId="5B52FBFE" wp14:editId="199A3088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0" b="0"/>
          <wp:wrapNone/>
          <wp:docPr id="9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C42"/>
    <w:multiLevelType w:val="hybridMultilevel"/>
    <w:tmpl w:val="3F200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695"/>
    <w:multiLevelType w:val="hybridMultilevel"/>
    <w:tmpl w:val="8DCA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5D1"/>
    <w:multiLevelType w:val="hybridMultilevel"/>
    <w:tmpl w:val="EBE0AA52"/>
    <w:lvl w:ilvl="0" w:tplc="4DB0B986">
      <w:start w:val="1"/>
      <w:numFmt w:val="decimal"/>
      <w:lvlText w:val="%1)"/>
      <w:lvlJc w:val="left"/>
      <w:pPr>
        <w:ind w:left="1080" w:hanging="360"/>
      </w:pPr>
      <w:rPr>
        <w:rFonts w:eastAsia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1C40"/>
    <w:multiLevelType w:val="hybridMultilevel"/>
    <w:tmpl w:val="FDA8D2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4C7"/>
    <w:multiLevelType w:val="hybridMultilevel"/>
    <w:tmpl w:val="5E52F462"/>
    <w:lvl w:ilvl="0" w:tplc="ADD42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C5072"/>
    <w:multiLevelType w:val="hybridMultilevel"/>
    <w:tmpl w:val="FCFC0784"/>
    <w:lvl w:ilvl="0" w:tplc="0658D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3A9B"/>
    <w:multiLevelType w:val="hybridMultilevel"/>
    <w:tmpl w:val="F49835BC"/>
    <w:lvl w:ilvl="0" w:tplc="F1D8A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C62843"/>
    <w:multiLevelType w:val="multilevel"/>
    <w:tmpl w:val="BE52F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D38555D"/>
    <w:multiLevelType w:val="hybridMultilevel"/>
    <w:tmpl w:val="C4FC96D0"/>
    <w:lvl w:ilvl="0" w:tplc="356E31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2AC371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B794B"/>
    <w:multiLevelType w:val="multilevel"/>
    <w:tmpl w:val="FFBE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130B"/>
    <w:multiLevelType w:val="hybridMultilevel"/>
    <w:tmpl w:val="0AF0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64FA5"/>
    <w:multiLevelType w:val="hybridMultilevel"/>
    <w:tmpl w:val="8464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674"/>
    <w:multiLevelType w:val="multilevel"/>
    <w:tmpl w:val="F1E80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2F5102"/>
    <w:multiLevelType w:val="hybridMultilevel"/>
    <w:tmpl w:val="01D459A0"/>
    <w:lvl w:ilvl="0" w:tplc="F4AE6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811"/>
    <w:multiLevelType w:val="hybridMultilevel"/>
    <w:tmpl w:val="4ABEAFC6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CDC"/>
    <w:multiLevelType w:val="hybridMultilevel"/>
    <w:tmpl w:val="B07C06D8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4"/>
    <w:rsid w:val="00005B5A"/>
    <w:rsid w:val="00006F17"/>
    <w:rsid w:val="000228A0"/>
    <w:rsid w:val="000366AF"/>
    <w:rsid w:val="00046BD1"/>
    <w:rsid w:val="00056A8D"/>
    <w:rsid w:val="00057E1F"/>
    <w:rsid w:val="00060691"/>
    <w:rsid w:val="00060A95"/>
    <w:rsid w:val="00060AFA"/>
    <w:rsid w:val="00090535"/>
    <w:rsid w:val="000A3B47"/>
    <w:rsid w:val="000C06CB"/>
    <w:rsid w:val="000D7715"/>
    <w:rsid w:val="000F2FC7"/>
    <w:rsid w:val="0010009A"/>
    <w:rsid w:val="00101469"/>
    <w:rsid w:val="00115FF4"/>
    <w:rsid w:val="0013383E"/>
    <w:rsid w:val="00136AFA"/>
    <w:rsid w:val="00141CAB"/>
    <w:rsid w:val="001424C7"/>
    <w:rsid w:val="00147B90"/>
    <w:rsid w:val="001537A8"/>
    <w:rsid w:val="001559AE"/>
    <w:rsid w:val="00182322"/>
    <w:rsid w:val="0018309A"/>
    <w:rsid w:val="001909A4"/>
    <w:rsid w:val="001B3169"/>
    <w:rsid w:val="001B4ED1"/>
    <w:rsid w:val="001B7000"/>
    <w:rsid w:val="001E4EC6"/>
    <w:rsid w:val="001F6668"/>
    <w:rsid w:val="0020039C"/>
    <w:rsid w:val="00217D94"/>
    <w:rsid w:val="00221886"/>
    <w:rsid w:val="0022354D"/>
    <w:rsid w:val="00223BA2"/>
    <w:rsid w:val="00241C0B"/>
    <w:rsid w:val="00242F7F"/>
    <w:rsid w:val="00257860"/>
    <w:rsid w:val="002727A8"/>
    <w:rsid w:val="002752CE"/>
    <w:rsid w:val="00277BF3"/>
    <w:rsid w:val="002C3E1E"/>
    <w:rsid w:val="002C770A"/>
    <w:rsid w:val="002E21E8"/>
    <w:rsid w:val="002E52BA"/>
    <w:rsid w:val="002E584F"/>
    <w:rsid w:val="0031061D"/>
    <w:rsid w:val="00315501"/>
    <w:rsid w:val="003218DE"/>
    <w:rsid w:val="00324DC2"/>
    <w:rsid w:val="00334BE2"/>
    <w:rsid w:val="003363DE"/>
    <w:rsid w:val="00336C46"/>
    <w:rsid w:val="00354111"/>
    <w:rsid w:val="0035451D"/>
    <w:rsid w:val="003611F4"/>
    <w:rsid w:val="00362AED"/>
    <w:rsid w:val="0037089C"/>
    <w:rsid w:val="00370D38"/>
    <w:rsid w:val="00373656"/>
    <w:rsid w:val="0038065C"/>
    <w:rsid w:val="003840B6"/>
    <w:rsid w:val="0039565F"/>
    <w:rsid w:val="003D145C"/>
    <w:rsid w:val="003D6D48"/>
    <w:rsid w:val="003E26F8"/>
    <w:rsid w:val="003E5D86"/>
    <w:rsid w:val="003E6687"/>
    <w:rsid w:val="00401C07"/>
    <w:rsid w:val="0041017B"/>
    <w:rsid w:val="004270FB"/>
    <w:rsid w:val="00427BAF"/>
    <w:rsid w:val="004335E9"/>
    <w:rsid w:val="00436481"/>
    <w:rsid w:val="00447866"/>
    <w:rsid w:val="00453DE2"/>
    <w:rsid w:val="004724E7"/>
    <w:rsid w:val="004769D3"/>
    <w:rsid w:val="004775FB"/>
    <w:rsid w:val="004969D8"/>
    <w:rsid w:val="004A3470"/>
    <w:rsid w:val="004B299E"/>
    <w:rsid w:val="004B45EA"/>
    <w:rsid w:val="004E6D7A"/>
    <w:rsid w:val="00503620"/>
    <w:rsid w:val="005129F6"/>
    <w:rsid w:val="00522EC3"/>
    <w:rsid w:val="00525ABE"/>
    <w:rsid w:val="00526091"/>
    <w:rsid w:val="00543232"/>
    <w:rsid w:val="00550FC0"/>
    <w:rsid w:val="00574879"/>
    <w:rsid w:val="00585365"/>
    <w:rsid w:val="00595780"/>
    <w:rsid w:val="005B193F"/>
    <w:rsid w:val="005B73E5"/>
    <w:rsid w:val="005C41AC"/>
    <w:rsid w:val="005D090C"/>
    <w:rsid w:val="005D5EB5"/>
    <w:rsid w:val="005D6DF8"/>
    <w:rsid w:val="005F5B31"/>
    <w:rsid w:val="00607EFA"/>
    <w:rsid w:val="00610970"/>
    <w:rsid w:val="00611CBB"/>
    <w:rsid w:val="0061378B"/>
    <w:rsid w:val="00635A25"/>
    <w:rsid w:val="006471B5"/>
    <w:rsid w:val="006678A4"/>
    <w:rsid w:val="006749CF"/>
    <w:rsid w:val="00680A61"/>
    <w:rsid w:val="00697BFF"/>
    <w:rsid w:val="006A7E9E"/>
    <w:rsid w:val="006D087D"/>
    <w:rsid w:val="006E243E"/>
    <w:rsid w:val="006E3FCC"/>
    <w:rsid w:val="0070193B"/>
    <w:rsid w:val="0070558A"/>
    <w:rsid w:val="00705A19"/>
    <w:rsid w:val="0071058A"/>
    <w:rsid w:val="00724DF5"/>
    <w:rsid w:val="00742844"/>
    <w:rsid w:val="00757D55"/>
    <w:rsid w:val="00765EAF"/>
    <w:rsid w:val="0077724A"/>
    <w:rsid w:val="00781F1C"/>
    <w:rsid w:val="00785AB5"/>
    <w:rsid w:val="0078685D"/>
    <w:rsid w:val="007A1744"/>
    <w:rsid w:val="007A5BC9"/>
    <w:rsid w:val="007B4D4E"/>
    <w:rsid w:val="007B5968"/>
    <w:rsid w:val="007C2356"/>
    <w:rsid w:val="007C6785"/>
    <w:rsid w:val="007C7166"/>
    <w:rsid w:val="007D74D8"/>
    <w:rsid w:val="007E020E"/>
    <w:rsid w:val="007E5F50"/>
    <w:rsid w:val="007E781F"/>
    <w:rsid w:val="007F7D6D"/>
    <w:rsid w:val="00804C58"/>
    <w:rsid w:val="00806CF0"/>
    <w:rsid w:val="008173B1"/>
    <w:rsid w:val="00823AA0"/>
    <w:rsid w:val="00835B35"/>
    <w:rsid w:val="00853ABD"/>
    <w:rsid w:val="008649A4"/>
    <w:rsid w:val="00876D98"/>
    <w:rsid w:val="0089065D"/>
    <w:rsid w:val="008B4249"/>
    <w:rsid w:val="008C0355"/>
    <w:rsid w:val="008C7C36"/>
    <w:rsid w:val="008E0AEA"/>
    <w:rsid w:val="0091476A"/>
    <w:rsid w:val="00921FEA"/>
    <w:rsid w:val="00942AAC"/>
    <w:rsid w:val="00945759"/>
    <w:rsid w:val="00952462"/>
    <w:rsid w:val="00967133"/>
    <w:rsid w:val="00971821"/>
    <w:rsid w:val="00981011"/>
    <w:rsid w:val="0098511D"/>
    <w:rsid w:val="00990B8D"/>
    <w:rsid w:val="009C2893"/>
    <w:rsid w:val="009D55CF"/>
    <w:rsid w:val="009E378C"/>
    <w:rsid w:val="009F4977"/>
    <w:rsid w:val="009F6C50"/>
    <w:rsid w:val="009F7F7B"/>
    <w:rsid w:val="00A06B56"/>
    <w:rsid w:val="00A20B17"/>
    <w:rsid w:val="00A31066"/>
    <w:rsid w:val="00A413D2"/>
    <w:rsid w:val="00A47BF1"/>
    <w:rsid w:val="00A54320"/>
    <w:rsid w:val="00A616E8"/>
    <w:rsid w:val="00A81570"/>
    <w:rsid w:val="00A81B88"/>
    <w:rsid w:val="00A95A6F"/>
    <w:rsid w:val="00A96AD2"/>
    <w:rsid w:val="00AC06CF"/>
    <w:rsid w:val="00AC7AC6"/>
    <w:rsid w:val="00AD1FA3"/>
    <w:rsid w:val="00AD31BC"/>
    <w:rsid w:val="00AD6476"/>
    <w:rsid w:val="00AE3398"/>
    <w:rsid w:val="00AE4EF3"/>
    <w:rsid w:val="00AF59FF"/>
    <w:rsid w:val="00AF7764"/>
    <w:rsid w:val="00B0586D"/>
    <w:rsid w:val="00B20E62"/>
    <w:rsid w:val="00B45817"/>
    <w:rsid w:val="00B5284C"/>
    <w:rsid w:val="00B64F87"/>
    <w:rsid w:val="00B710C1"/>
    <w:rsid w:val="00B83A52"/>
    <w:rsid w:val="00B96C93"/>
    <w:rsid w:val="00B97413"/>
    <w:rsid w:val="00BC0D15"/>
    <w:rsid w:val="00BC2FF7"/>
    <w:rsid w:val="00BC4382"/>
    <w:rsid w:val="00BC680F"/>
    <w:rsid w:val="00BF306D"/>
    <w:rsid w:val="00C03273"/>
    <w:rsid w:val="00C22B04"/>
    <w:rsid w:val="00C25E78"/>
    <w:rsid w:val="00C4051D"/>
    <w:rsid w:val="00C46F4A"/>
    <w:rsid w:val="00C476B4"/>
    <w:rsid w:val="00C51EFA"/>
    <w:rsid w:val="00C54806"/>
    <w:rsid w:val="00C5632E"/>
    <w:rsid w:val="00C73649"/>
    <w:rsid w:val="00C845C6"/>
    <w:rsid w:val="00C95891"/>
    <w:rsid w:val="00CA2F75"/>
    <w:rsid w:val="00CB03D4"/>
    <w:rsid w:val="00CB38FA"/>
    <w:rsid w:val="00CC262D"/>
    <w:rsid w:val="00CD5C4F"/>
    <w:rsid w:val="00CF0C5F"/>
    <w:rsid w:val="00CF6A84"/>
    <w:rsid w:val="00D07481"/>
    <w:rsid w:val="00D1275F"/>
    <w:rsid w:val="00D2092A"/>
    <w:rsid w:val="00D24C52"/>
    <w:rsid w:val="00D265AB"/>
    <w:rsid w:val="00D32E8D"/>
    <w:rsid w:val="00D350FA"/>
    <w:rsid w:val="00D379B8"/>
    <w:rsid w:val="00D37C0A"/>
    <w:rsid w:val="00D40AAE"/>
    <w:rsid w:val="00D51D28"/>
    <w:rsid w:val="00D767D4"/>
    <w:rsid w:val="00D801C0"/>
    <w:rsid w:val="00D8028D"/>
    <w:rsid w:val="00D9159E"/>
    <w:rsid w:val="00D95DD7"/>
    <w:rsid w:val="00DA423A"/>
    <w:rsid w:val="00DB3404"/>
    <w:rsid w:val="00DC0182"/>
    <w:rsid w:val="00DE18ED"/>
    <w:rsid w:val="00DE48EF"/>
    <w:rsid w:val="00DE7C4D"/>
    <w:rsid w:val="00DF3C36"/>
    <w:rsid w:val="00E0370C"/>
    <w:rsid w:val="00E04D52"/>
    <w:rsid w:val="00E07397"/>
    <w:rsid w:val="00E1438D"/>
    <w:rsid w:val="00E20C18"/>
    <w:rsid w:val="00E335F8"/>
    <w:rsid w:val="00E54615"/>
    <w:rsid w:val="00E57BB6"/>
    <w:rsid w:val="00E671DC"/>
    <w:rsid w:val="00E77EED"/>
    <w:rsid w:val="00E94154"/>
    <w:rsid w:val="00E941DE"/>
    <w:rsid w:val="00EA20FB"/>
    <w:rsid w:val="00EA23E6"/>
    <w:rsid w:val="00EA61F6"/>
    <w:rsid w:val="00EB2D23"/>
    <w:rsid w:val="00EC3E9A"/>
    <w:rsid w:val="00EC49C9"/>
    <w:rsid w:val="00ED4F6D"/>
    <w:rsid w:val="00ED6343"/>
    <w:rsid w:val="00EE496F"/>
    <w:rsid w:val="00EF548D"/>
    <w:rsid w:val="00F03E92"/>
    <w:rsid w:val="00F164FA"/>
    <w:rsid w:val="00F20FC7"/>
    <w:rsid w:val="00F414E9"/>
    <w:rsid w:val="00F54398"/>
    <w:rsid w:val="00F56D1A"/>
    <w:rsid w:val="00F5713B"/>
    <w:rsid w:val="00F6507B"/>
    <w:rsid w:val="00F875A5"/>
    <w:rsid w:val="00F94C88"/>
    <w:rsid w:val="00FA2B90"/>
    <w:rsid w:val="00FB55BC"/>
    <w:rsid w:val="00FD0668"/>
    <w:rsid w:val="00FD2E42"/>
    <w:rsid w:val="00FD60FC"/>
    <w:rsid w:val="00FE65C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A443"/>
  <w15:docId w15:val="{292694E5-82ED-449D-9D0A-F7ECC29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uiPriority w:val="99"/>
    <w:unhideWhenUsed/>
    <w:rsid w:val="00853ABD"/>
    <w:rPr>
      <w:rFonts w:ascii="Times New Roman" w:eastAsiaTheme="minorHAnsi" w:hAnsi="Times New Roman"/>
      <w:color w:val="auto"/>
      <w:lang w:eastAsia="pl-PL"/>
    </w:rPr>
  </w:style>
  <w:style w:type="paragraph" w:customStyle="1" w:styleId="Default">
    <w:name w:val="Default"/>
    <w:rsid w:val="00FB55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6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0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E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Profimatik spółki z o. o. do odbioru depozytów</vt:lpstr>
    </vt:vector>
  </TitlesOfParts>
  <Company>Plan 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Tabaka Consulting Marek Pęczak (2) do odbioru depozytu</dc:title>
  <dc:subject/>
  <dc:creator>Mariusz Parat</dc:creator>
  <dc:description/>
  <cp:lastModifiedBy>Witek Magdalena</cp:lastModifiedBy>
  <cp:revision>3</cp:revision>
  <cp:lastPrinted>2024-12-17T11:22:00Z</cp:lastPrinted>
  <dcterms:created xsi:type="dcterms:W3CDTF">2024-12-17T11:22:00Z</dcterms:created>
  <dcterms:modified xsi:type="dcterms:W3CDTF">2024-12-17T11:22:00Z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Plan 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UxC4dwLulzfINJ8nQH+xvX5LNGipWa4BRSZhPgxsCvlEi0Wu6AVJ8i4F+N729oZQpO+GT5BSvqGejzjS8UWFI4qp3iAob3HJzdSYbRKy0P4=</vt:lpwstr>
  </property>
  <property fmtid="{D5CDD505-2E9C-101B-9397-08002B2CF9AE}" pid="11" name="MFClassificationDate">
    <vt:lpwstr>2022-04-25T13:40:43.5377643+02:00</vt:lpwstr>
  </property>
  <property fmtid="{D5CDD505-2E9C-101B-9397-08002B2CF9AE}" pid="12" name="MFClassifiedBySID">
    <vt:lpwstr>UxC4dwLulzfINJ8nQH+xvX5LNGipWa4BRSZhPgxsCvm42mrIC/DSDv0ggS+FjUN/2v1BBotkLlY5aAiEhoi6uWHVx1rIRlV+FXPAcGdvzdnGM+a2Y59t2G5PfgEeabqP</vt:lpwstr>
  </property>
  <property fmtid="{D5CDD505-2E9C-101B-9397-08002B2CF9AE}" pid="13" name="MFGRNItemId">
    <vt:lpwstr>GRN-810eff1e-588e-4085-a168-aef1a83dda71</vt:lpwstr>
  </property>
  <property fmtid="{D5CDD505-2E9C-101B-9397-08002B2CF9AE}" pid="14" name="MFHash">
    <vt:lpwstr>dRPK57ZCa6HdFARqhlas0bpA3VgsxZfc5p03G7PZJoQ=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